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923" w:rsidRPr="00D609FB" w:rsidRDefault="00DE3923" w:rsidP="00DE392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ANEXO II</w:t>
      </w:r>
    </w:p>
    <w:p w:rsidR="00DE3923" w:rsidRPr="00F43235" w:rsidRDefault="00DE3923" w:rsidP="00DE392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F43235">
        <w:rPr>
          <w:rFonts w:ascii="Arial" w:hAnsi="Arial" w:cs="Arial"/>
          <w:b/>
          <w:bCs/>
          <w:color w:val="000000"/>
          <w:sz w:val="18"/>
          <w:szCs w:val="18"/>
        </w:rPr>
        <w:t>MODELO COMPLETO DA PROPOSTA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D609FB">
        <w:rPr>
          <w:rFonts w:ascii="Arial" w:hAnsi="Arial" w:cs="Arial"/>
          <w:b/>
          <w:color w:val="000000"/>
          <w:sz w:val="18"/>
          <w:szCs w:val="18"/>
        </w:rPr>
        <w:t>Ao</w:t>
      </w:r>
    </w:p>
    <w:p w:rsidR="00DE3923" w:rsidRPr="0067678F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67678F">
        <w:rPr>
          <w:rFonts w:ascii="Arial" w:hAnsi="Arial" w:cs="Arial"/>
          <w:b/>
          <w:color w:val="000000"/>
          <w:sz w:val="18"/>
          <w:szCs w:val="18"/>
        </w:rPr>
        <w:t>CONSELHO REGIONAL DE CONTABILIDADE DE MINAS GERAIS</w:t>
      </w:r>
    </w:p>
    <w:p w:rsidR="00DE3923" w:rsidRPr="00D609FB" w:rsidRDefault="00DE3923" w:rsidP="00DE3923">
      <w:pPr>
        <w:tabs>
          <w:tab w:val="left" w:pos="496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67678F">
        <w:rPr>
          <w:rFonts w:ascii="Arial" w:hAnsi="Arial" w:cs="Arial"/>
          <w:b/>
          <w:bCs/>
          <w:color w:val="000000"/>
          <w:sz w:val="18"/>
          <w:szCs w:val="18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18"/>
          <w:szCs w:val="18"/>
        </w:rPr>
        <w:t>006/</w:t>
      </w:r>
      <w:r w:rsidRPr="0067678F">
        <w:rPr>
          <w:rFonts w:ascii="Arial" w:hAnsi="Arial" w:cs="Arial"/>
          <w:b/>
          <w:bCs/>
          <w:color w:val="000000"/>
          <w:sz w:val="18"/>
          <w:szCs w:val="18"/>
        </w:rPr>
        <w:t>2017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EMP</w:t>
      </w:r>
      <w:r>
        <w:rPr>
          <w:rFonts w:ascii="Arial" w:hAnsi="Arial" w:cs="Arial"/>
          <w:bCs/>
          <w:color w:val="000000"/>
          <w:sz w:val="18"/>
          <w:szCs w:val="18"/>
        </w:rPr>
        <w:t>RESA: _________________________</w:t>
      </w:r>
      <w:r w:rsidRPr="00D609FB">
        <w:rPr>
          <w:rFonts w:ascii="Arial" w:hAnsi="Arial" w:cs="Arial"/>
          <w:bCs/>
          <w:color w:val="000000"/>
          <w:sz w:val="18"/>
          <w:szCs w:val="18"/>
        </w:rPr>
        <w:t>______________________________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CNPJ: ____________________________________________________________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ENDEREÇO: _______________________________________________________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TELEFONE: ________________________________________________________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E-MAIL: ___________________________________________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DE3923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smartTag w:uri="urn:schemas-microsoft-com:office:smarttags" w:element="PersonName">
        <w:smartTagPr>
          <w:attr w:name="ProductID" w:val="Em atendimento ao Edital"/>
        </w:smartTagPr>
        <w:r w:rsidRPr="00D609FB">
          <w:rPr>
            <w:rFonts w:ascii="Arial" w:hAnsi="Arial" w:cs="Arial"/>
            <w:color w:val="000000"/>
            <w:sz w:val="18"/>
            <w:szCs w:val="18"/>
          </w:rPr>
          <w:t>Em atendimento ao Edital</w:t>
        </w:r>
      </w:smartTag>
      <w:r w:rsidRPr="00D609FB">
        <w:rPr>
          <w:rFonts w:ascii="Arial" w:hAnsi="Arial" w:cs="Arial"/>
          <w:color w:val="000000"/>
          <w:sz w:val="18"/>
          <w:szCs w:val="18"/>
        </w:rPr>
        <w:t xml:space="preserve"> do pregão em epígrafe, apresentamos </w:t>
      </w:r>
      <w:proofErr w:type="gramStart"/>
      <w:r w:rsidRPr="00D609FB">
        <w:rPr>
          <w:rFonts w:ascii="Arial" w:hAnsi="Arial" w:cs="Arial"/>
          <w:color w:val="000000"/>
          <w:sz w:val="18"/>
          <w:szCs w:val="18"/>
        </w:rPr>
        <w:t>a(</w:t>
      </w:r>
      <w:proofErr w:type="gramEnd"/>
      <w:r w:rsidRPr="00D609FB">
        <w:rPr>
          <w:rFonts w:ascii="Arial" w:hAnsi="Arial" w:cs="Arial"/>
          <w:color w:val="000000"/>
          <w:sz w:val="18"/>
          <w:szCs w:val="18"/>
        </w:rPr>
        <w:t>s) seguinte(s) proposta(s) de preços:</w:t>
      </w:r>
    </w:p>
    <w:p w:rsidR="00DE3923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DE3923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519"/>
        <w:gridCol w:w="1090"/>
        <w:gridCol w:w="1275"/>
        <w:gridCol w:w="1560"/>
        <w:gridCol w:w="1329"/>
      </w:tblGrid>
      <w:tr w:rsidR="00DE3923" w:rsidRPr="00D729AE" w:rsidTr="006D43C4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D729AE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9AE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D729AE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9AE">
              <w:rPr>
                <w:rFonts w:ascii="Arial" w:hAnsi="Arial" w:cs="Arial"/>
                <w:sz w:val="18"/>
                <w:szCs w:val="18"/>
              </w:rPr>
              <w:t>VEÍCULO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D729AE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9AE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D729AE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9AE">
              <w:rPr>
                <w:rFonts w:ascii="Arial" w:hAnsi="Arial" w:cs="Arial"/>
                <w:sz w:val="18"/>
                <w:szCs w:val="18"/>
              </w:rPr>
              <w:t>Q</w:t>
            </w:r>
            <w:r>
              <w:rPr>
                <w:rFonts w:ascii="Arial" w:hAnsi="Arial" w:cs="Arial"/>
                <w:sz w:val="18"/>
                <w:szCs w:val="18"/>
              </w:rPr>
              <w:t>UANT.</w:t>
            </w:r>
            <w:r w:rsidRPr="00D729A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MÁXIMA (</w:t>
            </w:r>
            <w:r w:rsidRPr="00D729AE">
              <w:rPr>
                <w:rFonts w:ascii="Arial" w:hAnsi="Arial" w:cs="Arial"/>
                <w:sz w:val="18"/>
                <w:szCs w:val="18"/>
              </w:rPr>
              <w:t>EM CM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3923" w:rsidRPr="00D729AE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9AE">
              <w:rPr>
                <w:rFonts w:ascii="Arial" w:hAnsi="Arial" w:cs="Arial"/>
                <w:sz w:val="18"/>
                <w:szCs w:val="18"/>
              </w:rPr>
              <w:t>VA</w:t>
            </w:r>
            <w:r>
              <w:rPr>
                <w:rFonts w:ascii="Arial" w:hAnsi="Arial" w:cs="Arial"/>
                <w:sz w:val="18"/>
                <w:szCs w:val="18"/>
              </w:rPr>
              <w:t>LOR UNITÁRIO POR</w:t>
            </w:r>
            <w:r w:rsidRPr="00D729AE">
              <w:rPr>
                <w:rFonts w:ascii="Arial" w:hAnsi="Arial" w:cs="Arial"/>
                <w:sz w:val="18"/>
                <w:szCs w:val="18"/>
              </w:rPr>
              <w:t xml:space="preserve"> CM X COL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D729AE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9AE">
              <w:rPr>
                <w:rFonts w:ascii="Arial" w:hAnsi="Arial" w:cs="Arial"/>
                <w:sz w:val="18"/>
                <w:szCs w:val="18"/>
              </w:rPr>
              <w:t>VALOR TOTAL</w:t>
            </w:r>
          </w:p>
        </w:tc>
      </w:tr>
      <w:tr w:rsidR="00DE3923" w:rsidRPr="001E6200" w:rsidTr="006D43C4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DIÁRIO OFICIAL DA UNIÃO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CM X COL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E6200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</w:pPr>
            <w:r w:rsidRPr="001E6200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E6200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</w:tbl>
    <w:p w:rsidR="00DE3923" w:rsidRPr="001E6200" w:rsidRDefault="00DE3923" w:rsidP="00DE3923"/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519"/>
        <w:gridCol w:w="1090"/>
        <w:gridCol w:w="1275"/>
        <w:gridCol w:w="1560"/>
        <w:gridCol w:w="1329"/>
      </w:tblGrid>
      <w:tr w:rsidR="00DE3923" w:rsidRPr="001E6200" w:rsidTr="006D43C4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VEÍCULO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QUANT. MÁXIMA (EM CM)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VALOR UNITÁRIO POR CM X COL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VALOR TOTAL</w:t>
            </w:r>
          </w:p>
        </w:tc>
      </w:tr>
      <w:tr w:rsidR="00DE3923" w:rsidRPr="001E6200" w:rsidTr="006D43C4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DIÁRIO OFICIAL DE MINAS GERAIS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CM X COL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E6200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</w:pPr>
            <w:r w:rsidRPr="001E6200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E6200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</w:tbl>
    <w:p w:rsidR="00DE3923" w:rsidRPr="001E6200" w:rsidRDefault="00DE3923" w:rsidP="00DE3923"/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519"/>
        <w:gridCol w:w="1090"/>
        <w:gridCol w:w="1275"/>
        <w:gridCol w:w="1560"/>
        <w:gridCol w:w="1329"/>
      </w:tblGrid>
      <w:tr w:rsidR="00DE3923" w:rsidRPr="001E6200" w:rsidTr="006D43C4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VEÍCULO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QUANT. MÁXIMA (EM CM)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VALOR UNITÁRIO POR CM X COL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VALOR TOTAL</w:t>
            </w:r>
          </w:p>
        </w:tc>
      </w:tr>
      <w:tr w:rsidR="00DE3923" w:rsidRPr="00D729AE" w:rsidTr="006D43C4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JORNAL DE GRANDE CIRCULAÇÃO NO ESTADO DE MINAS GERAIS</w:t>
            </w:r>
          </w:p>
          <w:p w:rsidR="00DE3923" w:rsidRPr="001E6200" w:rsidRDefault="00DE3923" w:rsidP="006D43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CM X COL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1E6200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200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E6200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D729AE" w:rsidRDefault="00DE3923" w:rsidP="006D43C4">
            <w:pPr>
              <w:jc w:val="center"/>
            </w:pPr>
            <w:r w:rsidRPr="001E6200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E6200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  <w:tr w:rsidR="00DE3923" w:rsidRPr="00D729AE" w:rsidTr="006D43C4">
        <w:trPr>
          <w:trHeight w:val="370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D729AE" w:rsidRDefault="00DE3923" w:rsidP="006D43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INDICAR O JORNAL:</w:t>
            </w:r>
          </w:p>
        </w:tc>
        <w:tc>
          <w:tcPr>
            <w:tcW w:w="5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3" w:rsidRPr="00D729AE" w:rsidRDefault="00DE3923" w:rsidP="006D4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XXXXXXXXXXXXXXXXXXXXXXXX</w:t>
            </w:r>
          </w:p>
        </w:tc>
      </w:tr>
    </w:tbl>
    <w:p w:rsidR="00DE3923" w:rsidRDefault="00DE3923" w:rsidP="00DE3923"/>
    <w:p w:rsidR="00DE3923" w:rsidRPr="002353A3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2353A3">
        <w:rPr>
          <w:rFonts w:ascii="Arial" w:hAnsi="Arial" w:cs="Arial"/>
          <w:bCs/>
          <w:sz w:val="18"/>
          <w:szCs w:val="18"/>
        </w:rPr>
        <w:t xml:space="preserve">*O Critério de julgamento é o </w:t>
      </w:r>
      <w:r>
        <w:rPr>
          <w:rFonts w:ascii="Arial" w:hAnsi="Arial" w:cs="Arial"/>
          <w:bCs/>
          <w:sz w:val="18"/>
          <w:szCs w:val="18"/>
        </w:rPr>
        <w:t>VALOR UNITÁRIO DO ITEM</w:t>
      </w:r>
      <w:r w:rsidRPr="002353A3">
        <w:rPr>
          <w:rFonts w:ascii="Arial" w:hAnsi="Arial" w:cs="Arial"/>
          <w:bCs/>
          <w:sz w:val="18"/>
          <w:szCs w:val="18"/>
        </w:rPr>
        <w:t>.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>PRAZO DE PAGAMENTO</w:t>
      </w:r>
      <w:r w:rsidRPr="00D609FB">
        <w:rPr>
          <w:rFonts w:ascii="Arial" w:hAnsi="Arial" w:cs="Arial"/>
          <w:bCs/>
          <w:sz w:val="18"/>
          <w:szCs w:val="18"/>
        </w:rPr>
        <w:t xml:space="preserve">: </w:t>
      </w:r>
      <w:r>
        <w:rPr>
          <w:rFonts w:ascii="Arial" w:eastAsia="Calibri" w:hAnsi="Arial" w:cs="Arial"/>
          <w:sz w:val="18"/>
          <w:szCs w:val="18"/>
        </w:rPr>
        <w:t>Os</w:t>
      </w:r>
      <w:r w:rsidRPr="00862208">
        <w:rPr>
          <w:rFonts w:ascii="Arial" w:eastAsia="Calibri" w:hAnsi="Arial" w:cs="Arial"/>
          <w:sz w:val="18"/>
          <w:szCs w:val="18"/>
        </w:rPr>
        <w:t xml:space="preserve"> pagamento</w:t>
      </w:r>
      <w:r>
        <w:rPr>
          <w:rFonts w:ascii="Arial" w:eastAsia="Calibri" w:hAnsi="Arial" w:cs="Arial"/>
          <w:sz w:val="18"/>
          <w:szCs w:val="18"/>
        </w:rPr>
        <w:t>s serão efetuados em até 10</w:t>
      </w:r>
      <w:r w:rsidRPr="00862208">
        <w:rPr>
          <w:rFonts w:ascii="Arial" w:eastAsia="Calibri" w:hAnsi="Arial" w:cs="Arial"/>
          <w:sz w:val="18"/>
          <w:szCs w:val="18"/>
        </w:rPr>
        <w:t xml:space="preserve"> (</w:t>
      </w:r>
      <w:r>
        <w:rPr>
          <w:rFonts w:ascii="Arial" w:eastAsia="Calibri" w:hAnsi="Arial" w:cs="Arial"/>
          <w:sz w:val="18"/>
          <w:szCs w:val="18"/>
        </w:rPr>
        <w:t>dez)</w:t>
      </w:r>
      <w:r w:rsidRPr="00862208">
        <w:rPr>
          <w:rFonts w:ascii="Arial" w:eastAsia="Calibri" w:hAnsi="Arial" w:cs="Arial"/>
          <w:sz w:val="18"/>
          <w:szCs w:val="18"/>
        </w:rPr>
        <w:t xml:space="preserve"> dias</w:t>
      </w:r>
      <w:r>
        <w:rPr>
          <w:rFonts w:ascii="Arial" w:eastAsia="Calibri" w:hAnsi="Arial" w:cs="Arial"/>
          <w:sz w:val="18"/>
          <w:szCs w:val="18"/>
        </w:rPr>
        <w:t xml:space="preserve"> úteis</w:t>
      </w:r>
      <w:r w:rsidRPr="00862208">
        <w:rPr>
          <w:rFonts w:ascii="Arial" w:eastAsia="Calibri" w:hAnsi="Arial" w:cs="Arial"/>
          <w:sz w:val="18"/>
          <w:szCs w:val="18"/>
        </w:rPr>
        <w:t xml:space="preserve">, após a </w:t>
      </w:r>
      <w:r>
        <w:rPr>
          <w:rFonts w:ascii="Arial" w:eastAsia="Calibri" w:hAnsi="Arial" w:cs="Arial"/>
          <w:sz w:val="18"/>
          <w:szCs w:val="18"/>
        </w:rPr>
        <w:t>apresentação da nota fiscal</w:t>
      </w:r>
      <w:r w:rsidRPr="00862208">
        <w:rPr>
          <w:rFonts w:ascii="Arial" w:eastAsia="Calibri" w:hAnsi="Arial" w:cs="Arial"/>
          <w:sz w:val="18"/>
          <w:szCs w:val="18"/>
        </w:rPr>
        <w:t>, com a</w:t>
      </w:r>
      <w:r>
        <w:rPr>
          <w:rFonts w:ascii="Arial" w:eastAsia="Calibri" w:hAnsi="Arial" w:cs="Arial"/>
          <w:sz w:val="18"/>
          <w:szCs w:val="18"/>
        </w:rPr>
        <w:t>s devidas</w:t>
      </w:r>
      <w:r w:rsidRPr="00862208">
        <w:rPr>
          <w:rFonts w:ascii="Arial" w:eastAsia="Calibri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sz w:val="18"/>
          <w:szCs w:val="18"/>
        </w:rPr>
        <w:t>retenções</w:t>
      </w:r>
      <w:r w:rsidRPr="00862208">
        <w:rPr>
          <w:rFonts w:ascii="Arial" w:eastAsia="Calibri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sz w:val="18"/>
          <w:szCs w:val="18"/>
        </w:rPr>
        <w:t>de tributos</w:t>
      </w:r>
      <w:r w:rsidRPr="00ED223A">
        <w:rPr>
          <w:rFonts w:ascii="Arial" w:eastAsia="Calibri" w:hAnsi="Arial" w:cs="Arial"/>
          <w:sz w:val="18"/>
          <w:szCs w:val="18"/>
        </w:rPr>
        <w:t>, conforme determina a Instrução Normativa nº. 1.234, de 11/01/2012, da Secretaria da Receita Federal</w:t>
      </w:r>
      <w:r>
        <w:rPr>
          <w:rFonts w:ascii="Arial" w:eastAsia="Calibri" w:hAnsi="Arial" w:cs="Arial"/>
          <w:sz w:val="18"/>
          <w:szCs w:val="18"/>
        </w:rPr>
        <w:t xml:space="preserve"> do Brasil</w:t>
      </w:r>
      <w:r w:rsidRPr="00862208">
        <w:rPr>
          <w:rFonts w:ascii="Arial" w:eastAsia="Calibri" w:hAnsi="Arial" w:cs="Arial"/>
          <w:sz w:val="18"/>
          <w:szCs w:val="18"/>
        </w:rPr>
        <w:t>, bem como das certidões de regularidade junto ao FGTS, ao INSS e à Justiça do Trabalho, além da Declaração de Optante pelo Simples Nacional, se for o caso.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 xml:space="preserve">VALIDADE DA PROPOSTA: </w:t>
      </w:r>
      <w:r w:rsidRPr="00D609FB">
        <w:rPr>
          <w:rFonts w:ascii="Arial" w:hAnsi="Arial" w:cs="Arial"/>
          <w:sz w:val="18"/>
          <w:szCs w:val="18"/>
        </w:rPr>
        <w:t>60 (sessenta) dias, a contar da data fixada para a sessão pública deste pregão.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Nome: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Função: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CPF: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Telefone/Fax: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Endereço Eletrônico (e-mail):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  <w:r w:rsidRPr="00D609FB">
        <w:rPr>
          <w:rFonts w:ascii="Arial" w:hAnsi="Arial" w:cs="Arial"/>
          <w:color w:val="000000"/>
          <w:sz w:val="18"/>
          <w:szCs w:val="18"/>
        </w:rPr>
        <w:t>_______________________ de _________de 201</w:t>
      </w:r>
      <w:r>
        <w:rPr>
          <w:rFonts w:ascii="Arial" w:hAnsi="Arial" w:cs="Arial"/>
          <w:color w:val="000000"/>
          <w:sz w:val="18"/>
          <w:szCs w:val="18"/>
        </w:rPr>
        <w:t>7</w:t>
      </w:r>
      <w:r w:rsidRPr="00D609FB">
        <w:rPr>
          <w:rFonts w:ascii="Arial" w:hAnsi="Arial" w:cs="Arial"/>
          <w:color w:val="000000"/>
          <w:sz w:val="18"/>
          <w:szCs w:val="18"/>
        </w:rPr>
        <w:t>.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____________________________________</w:t>
      </w:r>
    </w:p>
    <w:p w:rsidR="00DE3923" w:rsidRPr="00D609FB" w:rsidRDefault="00DE3923" w:rsidP="00DE39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Assinatura do representante legal da empresa</w:t>
      </w:r>
    </w:p>
    <w:p w:rsidR="000B0BC2" w:rsidRDefault="00992078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992078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Rua Cláudio Manoel, 639 - Savassi – Belo Horizonte/MG – </w:t>
    </w:r>
    <w:proofErr w:type="spellStart"/>
    <w:r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>
      <w:rPr>
        <w:rFonts w:ascii="Arial" w:eastAsia="Calibri" w:hAnsi="Arial" w:cs="Arial"/>
        <w:sz w:val="20"/>
        <w:szCs w:val="20"/>
        <w:lang w:eastAsia="en-US"/>
      </w:rPr>
      <w:t>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026/2017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006/2017</w:t>
          </w:r>
        </w:p>
      </w:tc>
    </w:tr>
  </w:tbl>
  <w:p w:rsidR="00DE3923" w:rsidRDefault="00DE392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rules v:ext="edit">
        <o:r id="V:Rule1" type="connector" idref="#AutoShape 3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992078"/>
    <w:rsid w:val="00AA7BC3"/>
    <w:rsid w:val="00D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</cp:revision>
  <dcterms:created xsi:type="dcterms:W3CDTF">2017-02-24T20:25:00Z</dcterms:created>
  <dcterms:modified xsi:type="dcterms:W3CDTF">2017-02-24T20:27:00Z</dcterms:modified>
</cp:coreProperties>
</file>